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AD38" w14:textId="36CA38FD" w:rsidR="00672A35" w:rsidRPr="00672A35" w:rsidRDefault="00672A35" w:rsidP="00672A35">
      <w:pPr>
        <w:shd w:val="clear" w:color="auto" w:fill="FFFFFF"/>
        <w:spacing w:line="409" w:lineRule="atLeast"/>
        <w:rPr>
          <w:rFonts w:ascii="Gill Sans" w:eastAsia="Times New Roman" w:hAnsi="Gill Sans" w:cs="Gill Sans"/>
          <w:b/>
          <w:bCs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/>
          <w:b/>
          <w:bCs/>
          <w:sz w:val="28"/>
          <w:szCs w:val="28"/>
          <w:lang w:eastAsia="en-GB"/>
        </w:rPr>
        <w:t>First Reading for Sunday 19</w:t>
      </w:r>
      <w:r w:rsidRPr="00672A35">
        <w:rPr>
          <w:rFonts w:ascii="Gill Sans" w:eastAsia="Times New Roman" w:hAnsi="Gill Sans" w:cs="Gill Sans"/>
          <w:b/>
          <w:bCs/>
          <w:sz w:val="28"/>
          <w:szCs w:val="28"/>
          <w:vertAlign w:val="superscript"/>
          <w:lang w:eastAsia="en-GB"/>
        </w:rPr>
        <w:t>th</w:t>
      </w:r>
      <w:r w:rsidRPr="00672A35">
        <w:rPr>
          <w:rFonts w:ascii="Gill Sans" w:eastAsia="Times New Roman" w:hAnsi="Gill Sans" w:cs="Gill Sans"/>
          <w:b/>
          <w:bCs/>
          <w:sz w:val="28"/>
          <w:szCs w:val="28"/>
          <w:lang w:eastAsia="en-GB"/>
        </w:rPr>
        <w:t xml:space="preserve"> June 2022</w:t>
      </w:r>
    </w:p>
    <w:p w14:paraId="03242FAE" w14:textId="77777777" w:rsidR="00672A35" w:rsidRPr="00672A35" w:rsidRDefault="00672A35" w:rsidP="00672A35">
      <w:pPr>
        <w:shd w:val="clear" w:color="auto" w:fill="FFFFFF"/>
        <w:spacing w:line="409" w:lineRule="atLeast"/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</w:pPr>
    </w:p>
    <w:p w14:paraId="75FC3C45" w14:textId="13A02E7D" w:rsidR="00672A35" w:rsidRPr="00672A35" w:rsidRDefault="00672A35" w:rsidP="00672A35">
      <w:pPr>
        <w:shd w:val="clear" w:color="auto" w:fill="FFFFFF"/>
        <w:spacing w:line="409" w:lineRule="atLeast"/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>1 Kings 19.1-4 [5-7] 8-15a</w:t>
      </w:r>
    </w:p>
    <w:p w14:paraId="68A12537" w14:textId="77777777" w:rsidR="00672A35" w:rsidRPr="00672A35" w:rsidRDefault="00672A35" w:rsidP="00672A35">
      <w:pPr>
        <w:shd w:val="clear" w:color="auto" w:fill="FFFFFF"/>
        <w:spacing w:before="100" w:beforeAutospacing="1" w:after="100" w:afterAutospacing="1" w:line="390" w:lineRule="atLeast"/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color w:val="666666"/>
          <w:sz w:val="28"/>
          <w:szCs w:val="28"/>
          <w:lang w:eastAsia="en-GB"/>
        </w:rPr>
        <w:t>19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Ahab told Jezebel all that Elijah had done, and how he had killed all the prophets with the sword.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Then Jezebel sent a messenger to Elijah, saying, ‘So may the gods do to me, and more also, if I do not make your life like the life of one of them by this time tomorrow.’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3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Then he was afraid; he got up and fled for his life, and came to Beer-</w:t>
      </w:r>
      <w:proofErr w:type="spellStart"/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sheba</w:t>
      </w:r>
      <w:proofErr w:type="spellEnd"/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, which belongs to Judah; he left his servant there.</w:t>
      </w:r>
    </w:p>
    <w:p w14:paraId="091D9C74" w14:textId="77777777" w:rsidR="00672A35" w:rsidRPr="00672A35" w:rsidRDefault="00672A35" w:rsidP="00672A35">
      <w:pPr>
        <w:shd w:val="clear" w:color="auto" w:fill="FFFFFF"/>
        <w:spacing w:before="100" w:beforeAutospacing="1" w:after="100" w:afterAutospacing="1" w:line="390" w:lineRule="atLeast"/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lang w:eastAsia="en-GB"/>
        </w:rPr>
        <w:t>4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 But he himself went a day’s journey into the wilderness, and came and sat down under a solitary broom tree. He asked that he might die: ‘It is enough; now, O Lord, take away my life, for I am no better than my ancestors.</w:t>
      </w:r>
      <w:proofErr w:type="gramStart"/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’[</w:t>
      </w:r>
      <w:proofErr w:type="gramEnd"/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5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Then he lay down under the broom tree and fell asleep. Suddenly an angel touched him and said to him, ‘Get up and eat.’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6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He looked, and there at his head was a cake baked on hot stones, and a jar of water. He ate and drank, and lay down again.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7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The angel of the Lord came a second time, touched him, and said, ‘Get up and eat, otherwise the journey will be too much for you.’]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8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He got up, and ate and drank; then he went in the strength of that food for forty days and forty nights to Horeb the mount of God.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9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At that place he came to a cave, and spent the night there.</w:t>
      </w:r>
    </w:p>
    <w:p w14:paraId="5007D014" w14:textId="77777777" w:rsidR="00672A35" w:rsidRPr="00672A35" w:rsidRDefault="00672A35" w:rsidP="00672A35">
      <w:pPr>
        <w:shd w:val="clear" w:color="auto" w:fill="FFFFFF"/>
        <w:spacing w:before="100" w:beforeAutospacing="1" w:after="100" w:afterAutospacing="1" w:line="390" w:lineRule="atLeast"/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Then the word of the Lord came to him, saying, ‘What are you doing here, Elijah?’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10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He answered, ‘I have been very zealous for the Lord, the God of hosts; for the Israelites have forsaken your covenant, thrown down your altars, and killed your prophets with the sword. I alone am left, and they are seeking my life, to take it away.’</w:t>
      </w:r>
    </w:p>
    <w:p w14:paraId="56C6631C" w14:textId="77777777" w:rsidR="00672A35" w:rsidRPr="00672A35" w:rsidRDefault="00672A35" w:rsidP="00672A35">
      <w:pPr>
        <w:shd w:val="clear" w:color="auto" w:fill="FFFFFF"/>
        <w:spacing w:before="100" w:beforeAutospacing="1" w:after="100" w:afterAutospacing="1" w:line="390" w:lineRule="atLeast"/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lang w:eastAsia="en-GB"/>
        </w:rPr>
        <w:t>11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 He said, ‘Go out and stand on the mountain before the Lord, for the Lord is about to pass by.’ Now there was a great wind, so strong that it was splitting mountains and breaking rocks in pieces before the Lord, but the Lord was not in the wind; and after the wind an earthquake, but the Lord was not in the earthquake;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12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and after the earthquake a fire, but the Lord was not in the fire; and after the fire a sound of sheer silence.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13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 xml:space="preserve">When Elijah heard it, he wrapped his face in his mantle and went out and stood at the 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lastRenderedPageBreak/>
        <w:t>entrance of the cave. Then there came a voice to him that said, ‘What are you doing here, Elijah?’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14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He answered, ‘I have been very zealous for the Lord, the God of hosts; for the Israelites have forsaken your covenant, thrown down your altars, and killed your prophets with the sword. I alone am left, and they are seeking my life, to take it away.’ </w:t>
      </w:r>
      <w:r w:rsidRPr="00672A35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15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 xml:space="preserve">Then the Lord said to him, ‘Go, return on your way to the wilderness of Damascus; when you arrive, you shall anoint </w:t>
      </w:r>
      <w:proofErr w:type="spellStart"/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Hazael</w:t>
      </w:r>
      <w:proofErr w:type="spellEnd"/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 xml:space="preserve"> as king over Aram.</w:t>
      </w:r>
    </w:p>
    <w:p w14:paraId="13D50CD4" w14:textId="77777777" w:rsidR="00672A35" w:rsidRPr="00672A35" w:rsidRDefault="00672A35" w:rsidP="00672A35">
      <w:pPr>
        <w:shd w:val="clear" w:color="auto" w:fill="FFFFFF"/>
        <w:spacing w:line="390" w:lineRule="atLeast"/>
        <w:rPr>
          <w:rFonts w:ascii="Gill Sans" w:eastAsia="Times New Roman" w:hAnsi="Gill Sans" w:cs="Gill Sans" w:hint="cs"/>
          <w:color w:val="000000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color w:val="000000"/>
          <w:sz w:val="28"/>
          <w:szCs w:val="28"/>
          <w:lang w:eastAsia="en-GB"/>
        </w:rPr>
        <w:t>This is the word of the Lord.</w:t>
      </w:r>
    </w:p>
    <w:p w14:paraId="6F59EAD1" w14:textId="5D6B086A" w:rsidR="00672A35" w:rsidRPr="00672A35" w:rsidRDefault="00672A35" w:rsidP="00672A35">
      <w:pPr>
        <w:shd w:val="clear" w:color="auto" w:fill="FFFFFF"/>
        <w:spacing w:line="450" w:lineRule="atLeast"/>
        <w:rPr>
          <w:rFonts w:ascii="Gill Sans" w:eastAsia="Times New Roman" w:hAnsi="Gill Sans" w:cs="Gill Sans"/>
          <w:b/>
          <w:bCs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>All</w:t>
      </w:r>
      <w:r w:rsidRPr="00672A35"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  <w:t xml:space="preserve"> </w:t>
      </w:r>
      <w:r w:rsidRPr="00672A35">
        <w:rPr>
          <w:rFonts w:ascii="Gill Sans" w:eastAsia="Times New Roman" w:hAnsi="Gill Sans" w:cs="Gill Sans" w:hint="cs"/>
          <w:b/>
          <w:bCs/>
          <w:color w:val="333333"/>
          <w:sz w:val="28"/>
          <w:szCs w:val="28"/>
          <w:lang w:eastAsia="en-GB"/>
        </w:rPr>
        <w:t>Thanks be to God.</w:t>
      </w:r>
    </w:p>
    <w:p w14:paraId="19A83498" w14:textId="74C96873" w:rsidR="00672A35" w:rsidRPr="00672A35" w:rsidRDefault="00672A35" w:rsidP="00672A35">
      <w:pPr>
        <w:shd w:val="clear" w:color="auto" w:fill="FFFFFF"/>
        <w:spacing w:line="450" w:lineRule="atLeast"/>
        <w:rPr>
          <w:rFonts w:ascii="Gill Sans" w:eastAsia="Times New Roman" w:hAnsi="Gill Sans" w:cs="Gill Sans"/>
          <w:b/>
          <w:bCs/>
          <w:color w:val="333333"/>
          <w:sz w:val="28"/>
          <w:szCs w:val="28"/>
          <w:lang w:eastAsia="en-GB"/>
        </w:rPr>
      </w:pPr>
    </w:p>
    <w:p w14:paraId="6DB8EE06" w14:textId="77777777" w:rsidR="00672A35" w:rsidRPr="00672A35" w:rsidRDefault="00672A35" w:rsidP="00672A35">
      <w:pPr>
        <w:shd w:val="clear" w:color="auto" w:fill="FFFFFF"/>
        <w:spacing w:line="450" w:lineRule="atLeast"/>
        <w:rPr>
          <w:rFonts w:ascii="Gill Sans" w:eastAsia="Times New Roman" w:hAnsi="Gill Sans" w:cs="Gill Sans"/>
          <w:b/>
          <w:bCs/>
          <w:color w:val="333333"/>
          <w:sz w:val="28"/>
          <w:szCs w:val="28"/>
          <w:lang w:eastAsia="en-GB"/>
        </w:rPr>
      </w:pPr>
    </w:p>
    <w:p w14:paraId="5C8CEDF6" w14:textId="6C5C0648" w:rsidR="00672A35" w:rsidRPr="00672A35" w:rsidRDefault="00672A35" w:rsidP="00672A35">
      <w:pPr>
        <w:shd w:val="clear" w:color="auto" w:fill="FFFFFF"/>
        <w:spacing w:line="450" w:lineRule="atLeast"/>
        <w:rPr>
          <w:rFonts w:ascii="Gill Sans" w:eastAsia="Times New Roman" w:hAnsi="Gill Sans" w:cs="Gill Sans"/>
          <w:b/>
          <w:bCs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/>
          <w:b/>
          <w:bCs/>
          <w:color w:val="333333"/>
          <w:sz w:val="28"/>
          <w:szCs w:val="28"/>
          <w:lang w:eastAsia="en-GB"/>
        </w:rPr>
        <w:t>Read by All</w:t>
      </w:r>
    </w:p>
    <w:p w14:paraId="5A68486B" w14:textId="77777777" w:rsidR="00A373AD" w:rsidRDefault="00A373AD" w:rsidP="00672A35">
      <w:pPr>
        <w:rPr>
          <w:rFonts w:ascii="Gill Sans" w:eastAsia="Times New Roman" w:hAnsi="Gill Sans" w:cs="Gill Sans"/>
          <w:color w:val="333333"/>
          <w:sz w:val="28"/>
          <w:szCs w:val="28"/>
          <w:lang w:eastAsia="en-GB"/>
        </w:rPr>
      </w:pPr>
    </w:p>
    <w:p w14:paraId="5F8FAF13" w14:textId="21D3EE43" w:rsidR="00672A35" w:rsidRPr="00672A35" w:rsidRDefault="00672A35" w:rsidP="00672A35">
      <w:pPr>
        <w:rPr>
          <w:rFonts w:ascii="Times New Roman" w:eastAsia="Times New Roman" w:hAnsi="Times New Roman" w:cs="Times New Roman" w:hint="cs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shd w:val="clear" w:color="auto" w:fill="FFFFFF"/>
          <w:lang w:eastAsia="en-GB"/>
        </w:rPr>
        <w:t>Psalm 42</w:t>
      </w:r>
    </w:p>
    <w:p w14:paraId="1BA136E6" w14:textId="5733767F" w:rsidR="00672A35" w:rsidRDefault="00672A35" w:rsidP="00672A35">
      <w:pPr>
        <w:spacing w:before="100" w:beforeAutospacing="1" w:after="100" w:afterAutospacing="1" w:line="390" w:lineRule="atLeast"/>
        <w:rPr>
          <w:rFonts w:ascii="Gill Sans" w:eastAsia="Times New Roman" w:hAnsi="Gill Sans" w:cs="Gill Sans"/>
          <w:color w:val="333333"/>
          <w:sz w:val="28"/>
          <w:szCs w:val="28"/>
          <w:lang w:eastAsia="en-GB"/>
        </w:rPr>
      </w:pP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1  As the deer longs for the water brooks,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so longs my soul for you, O God.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2  My soul is a</w:t>
      </w:r>
      <w:r w:rsidRPr="00672A35">
        <w:rPr>
          <w:rFonts w:ascii="Gill Sans" w:eastAsia="Times New Roman" w:hAnsi="Gill Sans" w:cs="Gill Sans"/>
          <w:color w:val="333333"/>
          <w:sz w:val="28"/>
          <w:szCs w:val="28"/>
          <w:lang w:eastAsia="en-GB"/>
        </w:rPr>
        <w:t xml:space="preserve"> 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t>thirst for God, even for the living God;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when shall I come before the presence of God?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3  My tears have been my bread day and night,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while all day long they say to me, ‘Where is now your God?’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4  Now when I think on these things, I pour out my soul: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how I went with the multitude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   and led the procession to the house of God,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5  With the voice of praise and thanksgiving,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among those who kept holy day.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6  Why are you so full of heaviness, O my soul,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and why are you so disquieted within me?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7  O put your trust in God;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for I will yet give him thanks,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   who is the help of my countenance, and my God.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8  My soul is heavy within me;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therefore I will remember you from the land of Jordan,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   and from Hermon and the hill of Mizar.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9  Deep calls to deep in the thunder of your waterfalls;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lastRenderedPageBreak/>
        <w:t>   all your breakers and waves have gone over me.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10  The Lord will grant his loving-kindness in the daytime;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through the night his song will be with me,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   a prayer to the God of my life.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11  I say to God my rock,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   ‘Why have you forgotten me,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and why go I so heavily, while the enemy oppresses me?’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12  As they crush my bones, my enemies mock me;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while all day long they say to me, ‘Where is now your God?’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13  Why are you so full of heaviness, O my soul,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and why are you so disquieted within me?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14  O put your trust in God; </w:t>
      </w:r>
      <w:r w:rsidRPr="00672A35">
        <w:rPr>
          <w:rFonts w:ascii="Gill Sans" w:eastAsia="Times New Roman" w:hAnsi="Gill Sans" w:cs="Gill Sans" w:hint="cs"/>
          <w:i/>
          <w:iCs/>
          <w:color w:val="CC3300"/>
          <w:sz w:val="28"/>
          <w:szCs w:val="28"/>
          <w:lang w:eastAsia="en-GB"/>
        </w:rPr>
        <w:t>•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for I will yet give him thanks,</w:t>
      </w:r>
      <w:r w:rsidRPr="00672A35">
        <w:rPr>
          <w:rFonts w:ascii="Gill Sans" w:eastAsia="Times New Roman" w:hAnsi="Gill Sans" w:cs="Gill Sans" w:hint="cs"/>
          <w:color w:val="333333"/>
          <w:sz w:val="28"/>
          <w:szCs w:val="28"/>
          <w:lang w:eastAsia="en-GB"/>
        </w:rPr>
        <w:br/>
        <w:t>      who is the help of my countenance, and my God.</w:t>
      </w:r>
    </w:p>
    <w:p w14:paraId="6C55D361" w14:textId="77777777" w:rsidR="00A373AD" w:rsidRPr="00672A35" w:rsidRDefault="00A373AD" w:rsidP="00672A35">
      <w:pPr>
        <w:spacing w:before="100" w:beforeAutospacing="1" w:after="100" w:afterAutospacing="1" w:line="390" w:lineRule="atLeast"/>
        <w:rPr>
          <w:rFonts w:ascii="Gill Sans" w:eastAsia="Times New Roman" w:hAnsi="Gill Sans" w:cs="Gill Sans"/>
          <w:color w:val="333333"/>
          <w:sz w:val="28"/>
          <w:szCs w:val="28"/>
          <w:lang w:eastAsia="en-GB"/>
        </w:rPr>
      </w:pPr>
    </w:p>
    <w:p w14:paraId="12C3C5A9" w14:textId="1A234C51" w:rsidR="00672A35" w:rsidRPr="00672A35" w:rsidRDefault="00A373AD" w:rsidP="00A373AD">
      <w:pPr>
        <w:shd w:val="clear" w:color="auto" w:fill="FFFFFF"/>
        <w:spacing w:line="450" w:lineRule="atLeast"/>
        <w:rPr>
          <w:rFonts w:ascii="Gill Sans" w:eastAsia="Times New Roman" w:hAnsi="Gill Sans" w:cs="Gill Sans" w:hint="cs"/>
          <w:b/>
          <w:bCs/>
          <w:color w:val="333333"/>
          <w:sz w:val="28"/>
          <w:szCs w:val="28"/>
          <w:lang w:eastAsia="en-GB"/>
        </w:rPr>
      </w:pPr>
      <w:r w:rsidRPr="00A373AD">
        <w:rPr>
          <w:rFonts w:ascii="Gill Sans" w:eastAsia="Times New Roman" w:hAnsi="Gill Sans" w:cs="Gill Sans"/>
          <w:b/>
          <w:bCs/>
          <w:color w:val="333333"/>
          <w:sz w:val="28"/>
          <w:szCs w:val="28"/>
          <w:lang w:eastAsia="en-GB"/>
        </w:rPr>
        <w:t>Second Reading</w:t>
      </w:r>
    </w:p>
    <w:p w14:paraId="737948E7" w14:textId="77777777" w:rsidR="00A373AD" w:rsidRDefault="00A373AD" w:rsidP="00A373AD">
      <w:pPr>
        <w:spacing w:line="409" w:lineRule="atLeast"/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</w:pPr>
    </w:p>
    <w:p w14:paraId="3D75ACFD" w14:textId="6DAF2708" w:rsidR="00A373AD" w:rsidRPr="00A373AD" w:rsidRDefault="00A373AD" w:rsidP="00A373AD">
      <w:pPr>
        <w:spacing w:line="409" w:lineRule="atLeast"/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</w:pPr>
      <w:r w:rsidRPr="00A373AD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>Galatians 3.23-end</w:t>
      </w:r>
    </w:p>
    <w:p w14:paraId="667A4897" w14:textId="77777777" w:rsidR="00A373AD" w:rsidRPr="00A373AD" w:rsidRDefault="00A373AD" w:rsidP="00A373AD">
      <w:pPr>
        <w:spacing w:before="100" w:beforeAutospacing="1" w:after="100" w:afterAutospacing="1" w:line="390" w:lineRule="atLeast"/>
        <w:rPr>
          <w:rFonts w:ascii="Gill Sans" w:eastAsia="Times New Roman" w:hAnsi="Gill Sans" w:cs="Gill Sans" w:hint="cs"/>
          <w:sz w:val="28"/>
          <w:szCs w:val="28"/>
          <w:lang w:eastAsia="en-GB"/>
        </w:rPr>
      </w:pP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lang w:eastAsia="en-GB"/>
        </w:rPr>
        <w:t>23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 Now before faith came, we were imprisoned and guarded under the law until faith would be revealed.</w:t>
      </w: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24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Therefore the law was our disciplinarian until Christ came, so that we might be justified by faith. </w:t>
      </w: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25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But now that faith has come, we are no longer subject to a disciplinarian, </w:t>
      </w: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26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for in Christ Jesus you are all children of God through faith. </w:t>
      </w: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27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As many of you as were baptized into Christ have clothed yourselves with Christ. </w:t>
      </w: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28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There is no longer Jew or Greek, there is no longer slave or free, there is no longer male and female; for all of you are one in Christ Jesus. </w:t>
      </w:r>
      <w:r w:rsidRPr="00A373AD">
        <w:rPr>
          <w:rFonts w:ascii="Gill Sans" w:eastAsia="Times New Roman" w:hAnsi="Gill Sans" w:cs="Gill Sans" w:hint="cs"/>
          <w:color w:val="777777"/>
          <w:sz w:val="28"/>
          <w:szCs w:val="28"/>
          <w:vertAlign w:val="superscript"/>
          <w:lang w:eastAsia="en-GB"/>
        </w:rPr>
        <w:t>29</w:t>
      </w:r>
      <w:r w:rsidRPr="00A373AD">
        <w:rPr>
          <w:rFonts w:ascii="Gill Sans" w:eastAsia="Times New Roman" w:hAnsi="Gill Sans" w:cs="Gill Sans" w:hint="cs"/>
          <w:sz w:val="28"/>
          <w:szCs w:val="28"/>
          <w:lang w:eastAsia="en-GB"/>
        </w:rPr>
        <w:t>And if you belong to Christ, then you are Abraham’s offspring, heirs according to the promise.</w:t>
      </w:r>
    </w:p>
    <w:p w14:paraId="7C3FB69F" w14:textId="77777777" w:rsidR="00A373AD" w:rsidRPr="00A373AD" w:rsidRDefault="00A373AD" w:rsidP="00A373AD">
      <w:pPr>
        <w:spacing w:line="390" w:lineRule="atLeast"/>
        <w:rPr>
          <w:rFonts w:ascii="Gill Sans" w:eastAsia="Times New Roman" w:hAnsi="Gill Sans" w:cs="Gill Sans" w:hint="cs"/>
          <w:color w:val="000000"/>
          <w:sz w:val="28"/>
          <w:szCs w:val="28"/>
          <w:lang w:eastAsia="en-GB"/>
        </w:rPr>
      </w:pPr>
      <w:r w:rsidRPr="00A373AD">
        <w:rPr>
          <w:rFonts w:ascii="Gill Sans" w:eastAsia="Times New Roman" w:hAnsi="Gill Sans" w:cs="Gill Sans" w:hint="cs"/>
          <w:color w:val="000000"/>
          <w:sz w:val="28"/>
          <w:szCs w:val="28"/>
          <w:lang w:eastAsia="en-GB"/>
        </w:rPr>
        <w:t>This is the word of the Lord.</w:t>
      </w:r>
    </w:p>
    <w:p w14:paraId="334DF5F0" w14:textId="3B1B4FDF" w:rsidR="00A373AD" w:rsidRPr="00A373AD" w:rsidRDefault="00A373AD" w:rsidP="00A373AD">
      <w:pPr>
        <w:spacing w:line="450" w:lineRule="atLeast"/>
        <w:rPr>
          <w:rFonts w:ascii="Gill Sans" w:eastAsia="Times New Roman" w:hAnsi="Gill Sans" w:cs="Gill Sans" w:hint="cs"/>
          <w:sz w:val="28"/>
          <w:szCs w:val="28"/>
          <w:lang w:eastAsia="en-GB"/>
        </w:rPr>
      </w:pPr>
      <w:r w:rsidRPr="00A373AD">
        <w:rPr>
          <w:rFonts w:ascii="Gill Sans" w:eastAsia="Times New Roman" w:hAnsi="Gill Sans" w:cs="Gill Sans" w:hint="cs"/>
          <w:i/>
          <w:iCs/>
          <w:color w:val="FF0000"/>
          <w:sz w:val="28"/>
          <w:szCs w:val="28"/>
          <w:lang w:eastAsia="en-GB"/>
        </w:rPr>
        <w:t>All</w:t>
      </w:r>
      <w:r>
        <w:rPr>
          <w:rFonts w:ascii="Gill Sans" w:eastAsia="Times New Roman" w:hAnsi="Gill Sans" w:cs="Gill Sans"/>
          <w:i/>
          <w:iCs/>
          <w:color w:val="FF0000"/>
          <w:sz w:val="28"/>
          <w:szCs w:val="28"/>
          <w:lang w:eastAsia="en-GB"/>
        </w:rPr>
        <w:t xml:space="preserve"> </w:t>
      </w:r>
      <w:r w:rsidRPr="00A373AD">
        <w:rPr>
          <w:rFonts w:ascii="Gill Sans" w:eastAsia="Times New Roman" w:hAnsi="Gill Sans" w:cs="Gill Sans" w:hint="cs"/>
          <w:b/>
          <w:bCs/>
          <w:sz w:val="28"/>
          <w:szCs w:val="28"/>
          <w:lang w:eastAsia="en-GB"/>
        </w:rPr>
        <w:t>Thanks be to God.</w:t>
      </w:r>
    </w:p>
    <w:p w14:paraId="7EF09056" w14:textId="77777777" w:rsidR="00672A35" w:rsidRPr="00672A35" w:rsidRDefault="00672A35">
      <w:pPr>
        <w:rPr>
          <w:sz w:val="28"/>
          <w:szCs w:val="28"/>
        </w:rPr>
      </w:pPr>
    </w:p>
    <w:sectPr w:rsidR="00672A35" w:rsidRPr="0067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35"/>
    <w:rsid w:val="00672A35"/>
    <w:rsid w:val="00A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73945"/>
  <w15:chartTrackingRefBased/>
  <w15:docId w15:val="{35301267-158B-704D-92EF-B5E03E1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c">
    <w:name w:val="cc"/>
    <w:basedOn w:val="DefaultParagraphFont"/>
    <w:rsid w:val="00672A35"/>
  </w:style>
  <w:style w:type="character" w:customStyle="1" w:styleId="apple-converted-space">
    <w:name w:val="apple-converted-space"/>
    <w:basedOn w:val="DefaultParagraphFont"/>
    <w:rsid w:val="00672A35"/>
  </w:style>
  <w:style w:type="character" w:customStyle="1" w:styleId="vv">
    <w:name w:val="vv"/>
    <w:basedOn w:val="DefaultParagraphFont"/>
    <w:rsid w:val="00672A35"/>
  </w:style>
  <w:style w:type="character" w:customStyle="1" w:styleId="sc">
    <w:name w:val="sc"/>
    <w:basedOn w:val="DefaultParagraphFont"/>
    <w:rsid w:val="00672A35"/>
  </w:style>
  <w:style w:type="character" w:customStyle="1" w:styleId="tbtgspanall">
    <w:name w:val="tbtgspanall"/>
    <w:basedOn w:val="DefaultParagraphFont"/>
    <w:rsid w:val="00672A35"/>
  </w:style>
  <w:style w:type="character" w:customStyle="1" w:styleId="tbtgspan2">
    <w:name w:val="tbtgspan2"/>
    <w:basedOn w:val="DefaultParagraphFont"/>
    <w:rsid w:val="00672A35"/>
  </w:style>
  <w:style w:type="character" w:customStyle="1" w:styleId="cwvnum">
    <w:name w:val="cwvnum"/>
    <w:basedOn w:val="DefaultParagraphFont"/>
    <w:rsid w:val="00672A35"/>
  </w:style>
  <w:style w:type="character" w:customStyle="1" w:styleId="redlight">
    <w:name w:val="redlight"/>
    <w:basedOn w:val="DefaultParagraphFont"/>
    <w:rsid w:val="006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1</cp:revision>
  <dcterms:created xsi:type="dcterms:W3CDTF">2022-06-18T18:07:00Z</dcterms:created>
  <dcterms:modified xsi:type="dcterms:W3CDTF">2022-06-18T18:15:00Z</dcterms:modified>
</cp:coreProperties>
</file>